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95" w:rsidRPr="00794822" w:rsidRDefault="00331D95" w:rsidP="00331D95">
      <w:pPr>
        <w:keepNext/>
        <w:jc w:val="center"/>
        <w:rPr>
          <w:b/>
        </w:rPr>
      </w:pPr>
      <w:r w:rsidRPr="00794822">
        <w:rPr>
          <w:b/>
        </w:rPr>
        <w:t>СОВЕТ СПАССКОГО СЕЛЬСКОГО ПОСЕЛЕНИЯ</w:t>
      </w:r>
    </w:p>
    <w:p w:rsidR="00331D95" w:rsidRPr="00794822" w:rsidRDefault="00331D95" w:rsidP="00331D95">
      <w:pPr>
        <w:keepNext/>
        <w:jc w:val="center"/>
        <w:rPr>
          <w:b/>
        </w:rPr>
      </w:pPr>
    </w:p>
    <w:p w:rsidR="00331D95" w:rsidRPr="00A42B81" w:rsidRDefault="00331D95" w:rsidP="00331D95">
      <w:pPr>
        <w:keepNext/>
        <w:jc w:val="center"/>
      </w:pPr>
      <w:r>
        <w:rPr>
          <w:b/>
        </w:rPr>
        <w:t>РЕШЕНИЕ</w:t>
      </w:r>
    </w:p>
    <w:p w:rsidR="00331D95" w:rsidRPr="00794822" w:rsidRDefault="00331D95" w:rsidP="00331D95">
      <w:pPr>
        <w:keepNext/>
        <w:jc w:val="center"/>
      </w:pPr>
      <w:r w:rsidRPr="00794822">
        <w:t xml:space="preserve">                                                            </w:t>
      </w:r>
    </w:p>
    <w:p w:rsidR="00331D95" w:rsidRPr="00C1047A" w:rsidRDefault="00BB2DB9" w:rsidP="00331D95">
      <w:pPr>
        <w:keepNext/>
        <w:jc w:val="right"/>
        <w:rPr>
          <w:b/>
        </w:rPr>
      </w:pPr>
      <w:r>
        <w:t>25</w:t>
      </w:r>
      <w:r w:rsidR="00636DDA">
        <w:t xml:space="preserve"> декабря </w:t>
      </w:r>
      <w:r w:rsidR="00331D95">
        <w:t xml:space="preserve">  </w:t>
      </w:r>
      <w:r w:rsidR="00331D95" w:rsidRPr="00C1047A">
        <w:t xml:space="preserve"> 202</w:t>
      </w:r>
      <w:r w:rsidR="00331D95">
        <w:t>4</w:t>
      </w:r>
      <w:r w:rsidR="00331D95" w:rsidRPr="00C1047A">
        <w:t>г.</w:t>
      </w:r>
      <w:r w:rsidR="00636DDA">
        <w:t xml:space="preserve"> № </w:t>
      </w:r>
      <w:r w:rsidR="004675CF">
        <w:t>8</w:t>
      </w:r>
      <w:r w:rsidR="00D0340D">
        <w:t>6</w:t>
      </w:r>
    </w:p>
    <w:p w:rsidR="00331D95" w:rsidRPr="00C1047A" w:rsidRDefault="00331D95" w:rsidP="00331D95">
      <w:pPr>
        <w:keepNext/>
        <w:jc w:val="right"/>
      </w:pPr>
      <w:r w:rsidRPr="00C1047A">
        <w:t xml:space="preserve">                                                                                            </w:t>
      </w:r>
      <w:r w:rsidR="00BB2DB9">
        <w:t>31</w:t>
      </w:r>
      <w:r w:rsidRPr="00C1047A">
        <w:t xml:space="preserve">-е собрание  </w:t>
      </w:r>
      <w:r>
        <w:t>5</w:t>
      </w:r>
      <w:r w:rsidRPr="00C1047A">
        <w:t xml:space="preserve"> -го созыва </w:t>
      </w:r>
    </w:p>
    <w:p w:rsidR="00331D95" w:rsidRPr="00C1047A" w:rsidRDefault="00331D95" w:rsidP="00331D95">
      <w:pPr>
        <w:keepNext/>
        <w:jc w:val="right"/>
      </w:pPr>
      <w:r w:rsidRPr="00C1047A">
        <w:t xml:space="preserve">                                                                                            </w:t>
      </w:r>
    </w:p>
    <w:p w:rsidR="00331D95" w:rsidRPr="00794822" w:rsidRDefault="00331D95" w:rsidP="00331D95">
      <w:pPr>
        <w:keepNext/>
        <w:jc w:val="center"/>
      </w:pPr>
    </w:p>
    <w:p w:rsidR="00331D95" w:rsidRPr="00794822" w:rsidRDefault="00331D95" w:rsidP="00331D95">
      <w:pPr>
        <w:keepNext/>
      </w:pPr>
      <w:r w:rsidRPr="00794822">
        <w:t>с.Вершинино</w:t>
      </w:r>
    </w:p>
    <w:p w:rsidR="00331D95" w:rsidRPr="00794822" w:rsidRDefault="00331D95" w:rsidP="00331D95">
      <w:pPr>
        <w:keepNext/>
      </w:pPr>
    </w:p>
    <w:p w:rsidR="00331D95" w:rsidRPr="00794822" w:rsidRDefault="00331D95" w:rsidP="00331D95">
      <w:pPr>
        <w:keepNext/>
      </w:pPr>
    </w:p>
    <w:p w:rsidR="00331D95" w:rsidRDefault="0049668B" w:rsidP="00331D95">
      <w:pPr>
        <w:keepNext/>
        <w:jc w:val="center"/>
        <w:rPr>
          <w:bCs/>
        </w:rPr>
      </w:pPr>
      <w:r>
        <w:rPr>
          <w:bCs/>
        </w:rPr>
        <w:t xml:space="preserve">О  включении имущества в </w:t>
      </w:r>
      <w:r w:rsidR="00331D95">
        <w:rPr>
          <w:bCs/>
        </w:rPr>
        <w:t>состава  казны и реестра муниципальной собственности муниципального образования «Спасское сельское поселение»</w:t>
      </w:r>
    </w:p>
    <w:p w:rsidR="00331D95" w:rsidRDefault="00331D95" w:rsidP="00331D95">
      <w:pPr>
        <w:keepNext/>
        <w:rPr>
          <w:b/>
          <w:bCs/>
        </w:rPr>
      </w:pPr>
    </w:p>
    <w:p w:rsidR="00331D95" w:rsidRPr="00331D95" w:rsidRDefault="00331D95" w:rsidP="00331D95">
      <w:pPr>
        <w:pStyle w:val="2"/>
        <w:spacing w:line="276" w:lineRule="auto"/>
        <w:ind w:firstLine="709"/>
        <w:rPr>
          <w:rFonts w:ascii="Times New Roman" w:hAnsi="Times New Roman"/>
          <w:bCs/>
          <w:color w:val="FF0000"/>
        </w:rPr>
      </w:pPr>
      <w:r w:rsidRPr="00331D95">
        <w:rPr>
          <w:rFonts w:ascii="Times New Roman" w:hAnsi="Times New Roman"/>
        </w:rPr>
        <w:t xml:space="preserve">Руководствуясь   Федеральным законом  от 06.10.2003 года  №131-ФЗ «Об общих принципах организации местного самоуправления в Российской Федерации», Уставом  муниципального образования «Спасское  сельское  поселение», Положением  о муниципальной казне  муниципального образования «Спасское  сельское  поселение», </w:t>
      </w:r>
      <w:r w:rsidR="00CF34F9">
        <w:rPr>
          <w:rFonts w:ascii="Times New Roman" w:hAnsi="Times New Roman"/>
        </w:rPr>
        <w:t xml:space="preserve">утвержденным Решением Совета Спасского сельского поселения от 14.02.2019 № 65, </w:t>
      </w:r>
      <w:r w:rsidRPr="00331D95">
        <w:rPr>
          <w:rFonts w:ascii="Times New Roman" w:hAnsi="Times New Roman"/>
        </w:rPr>
        <w:t>проведя процедуру открытого голосования, р</w:t>
      </w:r>
      <w:r w:rsidRPr="00331D95">
        <w:rPr>
          <w:rFonts w:ascii="Times New Roman" w:hAnsi="Times New Roman"/>
          <w:bCs/>
        </w:rPr>
        <w:t xml:space="preserve">ассмотрев перечень имущества от </w:t>
      </w:r>
      <w:r w:rsidR="00BB2DB9">
        <w:rPr>
          <w:rFonts w:ascii="Times New Roman" w:hAnsi="Times New Roman"/>
          <w:bCs/>
        </w:rPr>
        <w:t>25</w:t>
      </w:r>
      <w:r w:rsidR="00636DDA">
        <w:rPr>
          <w:rFonts w:ascii="Times New Roman" w:hAnsi="Times New Roman"/>
          <w:bCs/>
        </w:rPr>
        <w:t>.12.2024</w:t>
      </w:r>
    </w:p>
    <w:p w:rsidR="00331D95" w:rsidRDefault="00331D95" w:rsidP="00331D95">
      <w:pPr>
        <w:keepNext/>
        <w:rPr>
          <w:bCs/>
        </w:rPr>
      </w:pPr>
    </w:p>
    <w:p w:rsidR="00331D95" w:rsidRDefault="00331D95" w:rsidP="00331D95">
      <w:pPr>
        <w:keepNext/>
        <w:jc w:val="center"/>
        <w:rPr>
          <w:b/>
          <w:bCs/>
        </w:rPr>
      </w:pPr>
      <w:r>
        <w:rPr>
          <w:b/>
          <w:bCs/>
        </w:rPr>
        <w:t xml:space="preserve">Совет </w:t>
      </w:r>
      <w:r>
        <w:rPr>
          <w:b/>
        </w:rPr>
        <w:t>Спасского  сельского поселения</w:t>
      </w:r>
      <w:r>
        <w:rPr>
          <w:b/>
          <w:bCs/>
        </w:rPr>
        <w:t xml:space="preserve"> решил:</w:t>
      </w:r>
    </w:p>
    <w:p w:rsidR="00331D95" w:rsidRDefault="00331D95" w:rsidP="00331D95">
      <w:pPr>
        <w:keepNext/>
        <w:rPr>
          <w:b/>
          <w:bCs/>
        </w:rPr>
      </w:pPr>
    </w:p>
    <w:p w:rsidR="00636DDA" w:rsidRDefault="00636DDA" w:rsidP="00331D95">
      <w:pPr>
        <w:keepNext/>
        <w:keepLines/>
        <w:numPr>
          <w:ilvl w:val="0"/>
          <w:numId w:val="2"/>
        </w:numPr>
        <w:jc w:val="both"/>
      </w:pPr>
      <w:r>
        <w:t xml:space="preserve">Включить </w:t>
      </w:r>
      <w:r>
        <w:rPr>
          <w:bCs/>
        </w:rPr>
        <w:t>имущество в состав  казны и реестра муниципальной собственности муниципального образования «Спасское сельское поселение</w:t>
      </w:r>
      <w:r>
        <w:t>» согласно приложения к настоящему решению</w:t>
      </w:r>
    </w:p>
    <w:p w:rsidR="00331D95" w:rsidRDefault="00331D95" w:rsidP="00331D95">
      <w:pPr>
        <w:keepNext/>
        <w:keepLines/>
        <w:numPr>
          <w:ilvl w:val="0"/>
          <w:numId w:val="2"/>
        </w:numPr>
        <w:jc w:val="both"/>
      </w:pPr>
      <w:r>
        <w:t>Направить настоящее решение  председателю Совета Спасского сельского поселения и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www: spasskoe.tomsk.ru..</w:t>
      </w:r>
    </w:p>
    <w:p w:rsidR="00331D95" w:rsidRDefault="00331D95" w:rsidP="00331D95">
      <w:pPr>
        <w:pStyle w:val="a3"/>
        <w:keepNext/>
        <w:keepLines/>
        <w:numPr>
          <w:ilvl w:val="0"/>
          <w:numId w:val="2"/>
        </w:numPr>
        <w:jc w:val="both"/>
      </w:pPr>
      <w:r>
        <w:t>Настоящее решение опубликовать в информационном бюллетене Спасского  сельского поселения и разместить на официальном сайте муниципального образования   «Спасское сельское поселение» в сети Интернет –   www: spasskoe.tomsk.ru.</w:t>
      </w:r>
    </w:p>
    <w:p w:rsidR="00331D95" w:rsidRDefault="00331D95" w:rsidP="00331D95">
      <w:pPr>
        <w:pStyle w:val="a3"/>
        <w:keepNext/>
        <w:keepLines/>
        <w:numPr>
          <w:ilvl w:val="0"/>
          <w:numId w:val="3"/>
        </w:numPr>
        <w:jc w:val="both"/>
      </w:pPr>
      <w:r>
        <w:t>Настоящее решение вступает в силу со дня официального обнародования.</w:t>
      </w:r>
    </w:p>
    <w:p w:rsidR="00331D95" w:rsidRDefault="00331D95" w:rsidP="00331D95">
      <w:pPr>
        <w:keepNext/>
        <w:keepLines/>
        <w:jc w:val="both"/>
      </w:pPr>
    </w:p>
    <w:p w:rsidR="00331D95" w:rsidRDefault="00331D95" w:rsidP="00331D95">
      <w:pPr>
        <w:keepNext/>
        <w:keepLines/>
        <w:jc w:val="both"/>
      </w:pPr>
    </w:p>
    <w:p w:rsidR="00331D95" w:rsidRDefault="00331D95" w:rsidP="00331D95">
      <w:pPr>
        <w:keepNext/>
        <w:keepLines/>
        <w:jc w:val="both"/>
      </w:pPr>
    </w:p>
    <w:p w:rsidR="00331D95" w:rsidRDefault="00331D95" w:rsidP="00331D95">
      <w:pPr>
        <w:ind w:firstLine="567"/>
      </w:pPr>
    </w:p>
    <w:p w:rsidR="00331D95" w:rsidRPr="0060145E" w:rsidRDefault="00331D95" w:rsidP="00331D95">
      <w:pPr>
        <w:ind w:left="540"/>
      </w:pPr>
      <w:r w:rsidRPr="0060145E">
        <w:t>Председатель  Совета</w:t>
      </w:r>
      <w:r w:rsidRPr="0060145E">
        <w:tab/>
      </w:r>
      <w:r w:rsidRPr="0060145E">
        <w:tab/>
        <w:t xml:space="preserve">                        </w:t>
      </w:r>
      <w:r>
        <w:t xml:space="preserve">           </w:t>
      </w:r>
      <w:r w:rsidRPr="0060145E">
        <w:t xml:space="preserve">   В.П. Авдиевич</w:t>
      </w:r>
      <w:r w:rsidRPr="0060145E">
        <w:tab/>
        <w:t xml:space="preserve">                                 Спасского сельского поселения</w:t>
      </w:r>
    </w:p>
    <w:p w:rsidR="00331D95" w:rsidRPr="0060145E" w:rsidRDefault="00331D95" w:rsidP="00331D95">
      <w:pPr>
        <w:ind w:firstLine="540"/>
      </w:pPr>
    </w:p>
    <w:p w:rsidR="00331D95" w:rsidRPr="0060145E" w:rsidRDefault="00331D95" w:rsidP="00331D95">
      <w:pPr>
        <w:ind w:firstLine="540"/>
      </w:pPr>
      <w:r w:rsidRPr="0060145E">
        <w:t xml:space="preserve"> Глава поселения</w:t>
      </w:r>
    </w:p>
    <w:p w:rsidR="003A1A38" w:rsidRDefault="00331D95" w:rsidP="00743B0D">
      <w:pPr>
        <w:ind w:firstLine="540"/>
      </w:pPr>
      <w:r w:rsidRPr="0060145E">
        <w:t xml:space="preserve"> (Глава Администрации)                                             </w:t>
      </w:r>
      <w:r>
        <w:t>С.А. Беленков</w:t>
      </w:r>
      <w:r w:rsidRPr="0060145E">
        <w:t xml:space="preserve"> </w:t>
      </w:r>
    </w:p>
    <w:p w:rsidR="004675CF" w:rsidRDefault="004675CF" w:rsidP="00743B0D">
      <w:pPr>
        <w:ind w:firstLine="540"/>
      </w:pPr>
    </w:p>
    <w:p w:rsidR="004675CF" w:rsidRDefault="004675CF" w:rsidP="00743B0D">
      <w:pPr>
        <w:ind w:firstLine="540"/>
      </w:pPr>
    </w:p>
    <w:p w:rsidR="004675CF" w:rsidRDefault="004675CF" w:rsidP="00743B0D">
      <w:pPr>
        <w:ind w:firstLine="540"/>
      </w:pPr>
    </w:p>
    <w:p w:rsidR="004675CF" w:rsidRDefault="004675CF" w:rsidP="00743B0D">
      <w:pPr>
        <w:ind w:firstLine="540"/>
      </w:pPr>
    </w:p>
    <w:p w:rsidR="004675CF" w:rsidRDefault="004675CF" w:rsidP="00743B0D">
      <w:pPr>
        <w:ind w:firstLine="540"/>
      </w:pPr>
    </w:p>
    <w:p w:rsidR="004675CF" w:rsidRDefault="004675CF" w:rsidP="00743B0D">
      <w:pPr>
        <w:ind w:firstLine="540"/>
      </w:pPr>
    </w:p>
    <w:p w:rsidR="001A0892" w:rsidRDefault="004675CF" w:rsidP="004675CF">
      <w:pPr>
        <w:jc w:val="right"/>
      </w:pPr>
      <w:r>
        <w:lastRenderedPageBreak/>
        <w:t xml:space="preserve">Приложение  к решению </w:t>
      </w:r>
    </w:p>
    <w:p w:rsidR="004675CF" w:rsidRDefault="004675CF" w:rsidP="004675CF">
      <w:pPr>
        <w:jc w:val="right"/>
      </w:pPr>
      <w:r>
        <w:t xml:space="preserve">от </w:t>
      </w:r>
      <w:r w:rsidR="001A0892">
        <w:t>25.12.</w:t>
      </w:r>
      <w:bookmarkStart w:id="0" w:name="_GoBack"/>
      <w:bookmarkEnd w:id="0"/>
      <w:r>
        <w:rPr>
          <w:u w:val="single"/>
        </w:rPr>
        <w:t>2024г</w:t>
      </w:r>
      <w:r>
        <w:t xml:space="preserve">. </w:t>
      </w:r>
      <w:r>
        <w:rPr>
          <w:u w:val="single"/>
        </w:rPr>
        <w:t xml:space="preserve"> </w:t>
      </w:r>
      <w:r w:rsidR="001A0892">
        <w:t>№ 86</w:t>
      </w:r>
    </w:p>
    <w:p w:rsidR="004675CF" w:rsidRDefault="004675CF" w:rsidP="004675CF">
      <w:pPr>
        <w:jc w:val="center"/>
        <w:rPr>
          <w:color w:val="000000"/>
        </w:rPr>
      </w:pPr>
    </w:p>
    <w:p w:rsidR="004675CF" w:rsidRDefault="004675CF" w:rsidP="004675CF">
      <w:pPr>
        <w:jc w:val="center"/>
        <w:rPr>
          <w:rFonts w:ascii="Calibri" w:hAnsi="Calibri"/>
          <w:sz w:val="22"/>
          <w:szCs w:val="22"/>
        </w:rPr>
      </w:pPr>
      <w:r>
        <w:rPr>
          <w:color w:val="000000"/>
        </w:rPr>
        <w:t xml:space="preserve">Перечень имущества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843"/>
        <w:gridCol w:w="851"/>
        <w:gridCol w:w="2050"/>
        <w:gridCol w:w="1588"/>
        <w:gridCol w:w="1288"/>
      </w:tblGrid>
      <w:tr w:rsidR="004675CF" w:rsidTr="004675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Ед. изм. (шт., площадь, м2)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Общие характеристики (кадастровый номер, категория земель, вид разрешенного использования)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Дата собственности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Балансовая стоимость (руб.)</w:t>
            </w:r>
          </w:p>
        </w:tc>
      </w:tr>
      <w:tr w:rsidR="004675CF" w:rsidTr="004675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Жилое помещение, 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Томский район, п. Синий Утес, ул. Парковая, д. 3, кв. 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37.8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70:14:0300031:306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19.12.2024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1823733,58</w:t>
            </w:r>
          </w:p>
        </w:tc>
      </w:tr>
      <w:tr w:rsidR="004675CF" w:rsidTr="004675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Нежилое помещение,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Томский район, п. Синий Утес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599996,69</w:t>
            </w:r>
          </w:p>
        </w:tc>
      </w:tr>
      <w:tr w:rsidR="004675CF" w:rsidTr="004675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Томский район, п. Синий Утес, мкр. Крутоярский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9541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70:14:0300095:5083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18.12.2024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1931098,4</w:t>
            </w:r>
          </w:p>
        </w:tc>
      </w:tr>
      <w:tr w:rsidR="004675CF" w:rsidTr="004675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Томский район, п. Синий Утес, мкр. Крутоярский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12499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70:14:0300095:5144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18.12.2024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4684750,19</w:t>
            </w:r>
          </w:p>
        </w:tc>
      </w:tr>
    </w:tbl>
    <w:p w:rsidR="004675CF" w:rsidRDefault="004675CF" w:rsidP="004675CF">
      <w:pPr>
        <w:rPr>
          <w:sz w:val="22"/>
          <w:szCs w:val="22"/>
        </w:rPr>
      </w:pPr>
    </w:p>
    <w:p w:rsidR="004675CF" w:rsidRDefault="004675CF" w:rsidP="004675CF">
      <w:pPr>
        <w:rPr>
          <w:rFonts w:ascii="Calibri" w:hAnsi="Calibri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170"/>
        <w:gridCol w:w="2247"/>
        <w:gridCol w:w="4460"/>
        <w:gridCol w:w="3053"/>
      </w:tblGrid>
      <w:tr w:rsidR="004675CF" w:rsidTr="004675CF">
        <w:trPr>
          <w:trHeight w:val="585"/>
        </w:trPr>
        <w:tc>
          <w:tcPr>
            <w:tcW w:w="3417" w:type="dxa"/>
            <w:gridSpan w:val="2"/>
            <w:vAlign w:val="bottom"/>
            <w:hideMark/>
          </w:tcPr>
          <w:p w:rsidR="004675CF" w:rsidRDefault="004675CF">
            <w:pPr>
              <w:ind w:right="742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Глава Спасского сельского поселения</w:t>
            </w:r>
          </w:p>
        </w:tc>
        <w:tc>
          <w:tcPr>
            <w:tcW w:w="4460" w:type="dxa"/>
            <w:noWrap/>
            <w:vAlign w:val="bottom"/>
            <w:hideMark/>
          </w:tcPr>
          <w:p w:rsidR="004675CF" w:rsidRDefault="004675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  <w:tc>
          <w:tcPr>
            <w:tcW w:w="3053" w:type="dxa"/>
            <w:noWrap/>
            <w:vAlign w:val="bottom"/>
            <w:hideMark/>
          </w:tcPr>
          <w:p w:rsidR="004675CF" w:rsidRDefault="004675C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/С.А. Беленков/</w:t>
            </w:r>
          </w:p>
        </w:tc>
      </w:tr>
      <w:tr w:rsidR="004675CF" w:rsidTr="004675CF">
        <w:trPr>
          <w:trHeight w:val="315"/>
        </w:trPr>
        <w:tc>
          <w:tcPr>
            <w:tcW w:w="1170" w:type="dxa"/>
            <w:noWrap/>
            <w:vAlign w:val="bottom"/>
            <w:hideMark/>
          </w:tcPr>
          <w:p w:rsidR="004675CF" w:rsidRDefault="004675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7" w:type="dxa"/>
            <w:noWrap/>
            <w:vAlign w:val="bottom"/>
            <w:hideMark/>
          </w:tcPr>
          <w:p w:rsidR="004675CF" w:rsidRDefault="004675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60" w:type="dxa"/>
            <w:noWrap/>
            <w:vAlign w:val="bottom"/>
            <w:hideMark/>
          </w:tcPr>
          <w:p w:rsidR="004675CF" w:rsidRDefault="004675CF">
            <w:pPr>
              <w:jc w:val="center"/>
              <w:rPr>
                <w:b/>
                <w:bCs/>
                <w:color w:val="D9D9D9" w:themeColor="background1" w:themeShade="D9"/>
                <w:lang w:eastAsia="en-US"/>
              </w:rPr>
            </w:pPr>
            <w:r>
              <w:rPr>
                <w:b/>
                <w:bCs/>
                <w:color w:val="D9D9D9" w:themeColor="background1" w:themeShade="D9"/>
                <w:lang w:eastAsia="en-US"/>
              </w:rPr>
              <w:t>М. П.</w:t>
            </w:r>
          </w:p>
        </w:tc>
        <w:tc>
          <w:tcPr>
            <w:tcW w:w="3053" w:type="dxa"/>
            <w:noWrap/>
            <w:vAlign w:val="bottom"/>
            <w:hideMark/>
          </w:tcPr>
          <w:p w:rsidR="004675CF" w:rsidRDefault="004675C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675CF" w:rsidRDefault="004675CF" w:rsidP="004675CF">
      <w:pPr>
        <w:rPr>
          <w:rFonts w:ascii="Calibri" w:hAnsi="Calibri"/>
          <w:sz w:val="22"/>
          <w:szCs w:val="22"/>
        </w:rPr>
      </w:pPr>
    </w:p>
    <w:p w:rsidR="004675CF" w:rsidRDefault="004675CF" w:rsidP="004675CF"/>
    <w:p w:rsidR="004675CF" w:rsidRDefault="004675CF" w:rsidP="00743B0D">
      <w:pPr>
        <w:ind w:firstLine="540"/>
      </w:pPr>
    </w:p>
    <w:sectPr w:rsidR="0046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80C"/>
    <w:multiLevelType w:val="hybridMultilevel"/>
    <w:tmpl w:val="C0CA8906"/>
    <w:lvl w:ilvl="0" w:tplc="786C59DC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060F6"/>
    <w:multiLevelType w:val="hybridMultilevel"/>
    <w:tmpl w:val="8B84E94E"/>
    <w:lvl w:ilvl="0" w:tplc="44D4E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E5DA0"/>
    <w:multiLevelType w:val="hybridMultilevel"/>
    <w:tmpl w:val="3ABEED46"/>
    <w:lvl w:ilvl="0" w:tplc="65B8CF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08"/>
    <w:rsid w:val="001A0892"/>
    <w:rsid w:val="00331D95"/>
    <w:rsid w:val="003A1A38"/>
    <w:rsid w:val="004675CF"/>
    <w:rsid w:val="0049668B"/>
    <w:rsid w:val="00636DDA"/>
    <w:rsid w:val="00743B0D"/>
    <w:rsid w:val="00751C53"/>
    <w:rsid w:val="00BB2DB9"/>
    <w:rsid w:val="00BE3D08"/>
    <w:rsid w:val="00CF34F9"/>
    <w:rsid w:val="00D0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1D95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0">
    <w:name w:val="Основной текст 2 Знак"/>
    <w:basedOn w:val="a0"/>
    <w:link w:val="2"/>
    <w:rsid w:val="00331D95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31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6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1D95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0">
    <w:name w:val="Основной текст 2 Знак"/>
    <w:basedOn w:val="a0"/>
    <w:link w:val="2"/>
    <w:rsid w:val="00331D95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31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6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2024-12-24T09:30:00Z</cp:lastPrinted>
  <dcterms:created xsi:type="dcterms:W3CDTF">2024-11-26T09:55:00Z</dcterms:created>
  <dcterms:modified xsi:type="dcterms:W3CDTF">2025-01-20T02:44:00Z</dcterms:modified>
</cp:coreProperties>
</file>